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B788C" w14:textId="77777777" w:rsidR="009663AE" w:rsidRDefault="00147C85" w:rsidP="0053690A">
      <w:pPr>
        <w:jc w:val="center"/>
        <w:rPr>
          <w:b/>
          <w:sz w:val="32"/>
        </w:rPr>
      </w:pPr>
      <w:bookmarkStart w:id="0" w:name="_GoBack"/>
      <w:bookmarkEnd w:id="0"/>
      <w:r w:rsidRPr="00147C85">
        <w:rPr>
          <w:b/>
          <w:sz w:val="32"/>
        </w:rPr>
        <w:t xml:space="preserve">MASA TENİSİ </w:t>
      </w:r>
      <w:r w:rsidR="00A6534F">
        <w:rPr>
          <w:b/>
          <w:sz w:val="32"/>
        </w:rPr>
        <w:t>1</w:t>
      </w:r>
      <w:r w:rsidRPr="00147C85">
        <w:rPr>
          <w:b/>
          <w:sz w:val="32"/>
        </w:rPr>
        <w:t xml:space="preserve">. KADEME ANTRENÖR YETİŞTİRME KURSU </w:t>
      </w:r>
      <w:r w:rsidR="0053690A">
        <w:rPr>
          <w:b/>
          <w:sz w:val="32"/>
        </w:rPr>
        <w:t xml:space="preserve">                                 </w:t>
      </w:r>
      <w:r>
        <w:rPr>
          <w:b/>
          <w:sz w:val="32"/>
        </w:rPr>
        <w:t xml:space="preserve">  </w:t>
      </w:r>
    </w:p>
    <w:p w14:paraId="314C4FA1" w14:textId="73A2A449" w:rsidR="00B1123A" w:rsidRDefault="002D07EB" w:rsidP="0053690A">
      <w:pPr>
        <w:jc w:val="center"/>
        <w:rPr>
          <w:b/>
          <w:sz w:val="32"/>
        </w:rPr>
      </w:pPr>
      <w:r>
        <w:rPr>
          <w:b/>
          <w:sz w:val="32"/>
        </w:rPr>
        <w:t>30 EKİM – 04 KASIM</w:t>
      </w:r>
      <w:r w:rsidR="009F30BC">
        <w:rPr>
          <w:b/>
          <w:sz w:val="32"/>
        </w:rPr>
        <w:t xml:space="preserve"> 2023</w:t>
      </w:r>
      <w:r w:rsidR="00147C85" w:rsidRPr="00147C85">
        <w:rPr>
          <w:b/>
          <w:sz w:val="32"/>
        </w:rPr>
        <w:t xml:space="preserve"> </w:t>
      </w:r>
      <w:r w:rsidR="00147C85">
        <w:rPr>
          <w:b/>
          <w:sz w:val="32"/>
        </w:rPr>
        <w:t>–</w:t>
      </w:r>
      <w:r w:rsidR="00147C85" w:rsidRPr="00147C85">
        <w:rPr>
          <w:b/>
          <w:sz w:val="32"/>
        </w:rPr>
        <w:t xml:space="preserve"> </w:t>
      </w:r>
      <w:r>
        <w:rPr>
          <w:b/>
          <w:sz w:val="32"/>
        </w:rPr>
        <w:t>ANKARA</w:t>
      </w:r>
    </w:p>
    <w:p w14:paraId="579792E0" w14:textId="368B1FC3" w:rsidR="00147C85" w:rsidRPr="002A2264" w:rsidRDefault="002A2264" w:rsidP="002A2264">
      <w:pPr>
        <w:rPr>
          <w:b/>
          <w:sz w:val="32"/>
          <w:u w:val="single"/>
        </w:rPr>
      </w:pPr>
      <w:r w:rsidRPr="002A2264">
        <w:rPr>
          <w:b/>
          <w:sz w:val="32"/>
          <w:u w:val="single"/>
        </w:rPr>
        <w:t xml:space="preserve">Antrenörlük kursu ön kayıt </w:t>
      </w:r>
      <w:r w:rsidR="002D07EB">
        <w:rPr>
          <w:b/>
          <w:sz w:val="32"/>
          <w:u w:val="single"/>
        </w:rPr>
        <w:t>09-25 EKİM</w:t>
      </w:r>
      <w:r w:rsidR="0052099C">
        <w:rPr>
          <w:b/>
          <w:sz w:val="32"/>
          <w:u w:val="single"/>
        </w:rPr>
        <w:t xml:space="preserve"> 2023</w:t>
      </w:r>
      <w:r w:rsidRPr="002A2264">
        <w:rPr>
          <w:b/>
          <w:sz w:val="32"/>
          <w:u w:val="single"/>
        </w:rPr>
        <w:t xml:space="preserve"> tarihleri arasındadır.</w:t>
      </w:r>
    </w:p>
    <w:p w14:paraId="6CEA8ED6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>Antrenör Kurs Başvuruları E-Devlet üzerinden yapılmaktadır. E-Devlet üzerinden Spor Bilgi Sistemi/Spor Elemanı/Kurs Başvuru Ekranından yapınız. Kursa Temel Eğitim Sınavını başarı ile tamamlayan ve Temel Eğitim Sınavından muaf olanlar başvurabilmektedir.</w:t>
      </w:r>
    </w:p>
    <w:p w14:paraId="7D76A46B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E-Devlet üzerinden kayıt işleminiz tamamlandıktan sonra sistemin size vereceği referans numarasıyla bulunduğunuz ildeki Türkiye Ekonomi Bankası(TEB) Şubesinden Federasyonumuz hesabına yatırılması gereken ücreti yatırmanız gerekmektedir.</w:t>
      </w:r>
    </w:p>
    <w:p w14:paraId="4B8EA6AA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>Ödeme işlemini yaparken 2533 Kurum Kodu Ödemeleri ekranında yer alan spor federasyonları ödemeler bölümünden yapılması zorunludur. Ödeme işlemi Havale veya Eft şeklinde </w:t>
      </w:r>
      <w:r w:rsidRPr="007A2F4D">
        <w:rPr>
          <w:rFonts w:ascii="Times New Roman" w:hAnsi="Times New Roman" w:cs="Times New Roman"/>
          <w:b/>
          <w:iCs/>
          <w:color w:val="000000"/>
          <w:sz w:val="24"/>
          <w:u w:val="single"/>
          <w:lang w:eastAsia="tr-TR"/>
        </w:rPr>
        <w:t>yapılmamalıdır.</w:t>
      </w: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 </w:t>
      </w:r>
    </w:p>
    <w:p w14:paraId="3A9CA319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Antrenör Kursuyla ilgili ücret yatırma işleminde mutlaka referans numarası belirtilerek ödeme yapılmalıdır. Ödeme işlemleriniz tamamlandıktan sonra E-devlet sisteminden kaydınızın tamamlanıp tamamlanmadığını mutlaka kontrol ediniz.</w:t>
      </w:r>
      <w:r w:rsidRPr="00147C85">
        <w:rPr>
          <w:rFonts w:ascii="Times New Roman" w:hAnsi="Times New Roman" w:cs="Times New Roman"/>
          <w:color w:val="008000"/>
          <w:sz w:val="28"/>
          <w:szCs w:val="24"/>
          <w:lang w:eastAsia="tr-TR"/>
        </w:rPr>
        <w:t> </w:t>
      </w:r>
    </w:p>
    <w:p w14:paraId="2629B9AB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>Not: Bankalara gerekli ödeme işlemleri yapılırken banka görevlilerince ödeme işlemi Eft veya Havale şeklinde yapılarak açıklamaya referans numarasını yazarak işlem yapmaktadırlar bu şekilde yapılan ödeme işlemleri sıkça karşılaşılan </w:t>
      </w:r>
      <w:r w:rsidRPr="00147C85">
        <w:rPr>
          <w:rFonts w:ascii="Times New Roman" w:hAnsi="Times New Roman" w:cs="Times New Roman"/>
          <w:iCs/>
          <w:color w:val="FF0000"/>
          <w:sz w:val="24"/>
          <w:u w:val="single"/>
          <w:lang w:eastAsia="tr-TR"/>
        </w:rPr>
        <w:t>yanlış ödeme</w:t>
      </w:r>
      <w:r w:rsidRPr="00147C85">
        <w:rPr>
          <w:rFonts w:ascii="Times New Roman" w:hAnsi="Times New Roman" w:cs="Times New Roman"/>
          <w:sz w:val="24"/>
          <w:lang w:eastAsia="tr-TR"/>
        </w:rPr>
        <w:t> şeklidir. 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>Ödeme işlemini yaparken Kurum Ödemeleri ekranında yer alan spor federasyonları ödemeler bölümünden yapılması zorunludur.</w:t>
      </w:r>
    </w:p>
    <w:p w14:paraId="29C4A8D1" w14:textId="77777777" w:rsidR="00A849C5" w:rsidRDefault="00147C85" w:rsidP="00147C85">
      <w:pPr>
        <w:jc w:val="both"/>
        <w:rPr>
          <w:rFonts w:ascii="Times New Roman" w:hAnsi="Times New Roman" w:cs="Times New Roman"/>
          <w:iCs/>
          <w:sz w:val="24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 xml:space="preserve">Kursa katılımlar 40 kişi ile sınırlıdır.  </w:t>
      </w:r>
    </w:p>
    <w:p w14:paraId="788D2FA4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 kontenjanlarının dolması halinde ileri tarihlerde de kademeler için uygulama eğitimi kursları açılmaya devam edecektir ve federasyonumuz tarafından duyurusu resmi sitemiz üzerinden yapılacaktır.</w:t>
      </w:r>
    </w:p>
    <w:p w14:paraId="7E0525D9" w14:textId="77777777" w:rsidR="00147C85" w:rsidRPr="00207976" w:rsidRDefault="00147C85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207976">
        <w:rPr>
          <w:rFonts w:ascii="Times New Roman" w:hAnsi="Times New Roman" w:cs="Times New Roman"/>
          <w:b/>
          <w:sz w:val="28"/>
          <w:u w:val="single"/>
        </w:rPr>
        <w:t xml:space="preserve">KURS ÜCRETİ </w:t>
      </w:r>
    </w:p>
    <w:p w14:paraId="268A0326" w14:textId="77777777" w:rsidR="00147C85" w:rsidRPr="00207976" w:rsidRDefault="00147C85" w:rsidP="00147C85">
      <w:pPr>
        <w:jc w:val="both"/>
        <w:rPr>
          <w:rFonts w:ascii="Times New Roman" w:hAnsi="Times New Roman" w:cs="Times New Roman"/>
          <w:sz w:val="28"/>
        </w:rPr>
      </w:pPr>
      <w:r w:rsidRPr="00207976">
        <w:rPr>
          <w:rFonts w:ascii="Times New Roman" w:hAnsi="Times New Roman" w:cs="Times New Roman"/>
          <w:sz w:val="28"/>
        </w:rPr>
        <w:t xml:space="preserve">TEMEL EĞİTİMİ TAMAMLAYANLAR İÇİN: </w:t>
      </w:r>
      <w:r w:rsidR="0052099C">
        <w:rPr>
          <w:rFonts w:ascii="Times New Roman" w:hAnsi="Times New Roman" w:cs="Times New Roman"/>
          <w:sz w:val="28"/>
        </w:rPr>
        <w:t>750</w:t>
      </w:r>
      <w:r w:rsidRPr="00207976">
        <w:rPr>
          <w:rFonts w:ascii="Times New Roman" w:hAnsi="Times New Roman" w:cs="Times New Roman"/>
          <w:sz w:val="28"/>
        </w:rPr>
        <w:t xml:space="preserve"> TL </w:t>
      </w:r>
    </w:p>
    <w:p w14:paraId="17A79276" w14:textId="77777777" w:rsidR="00960F4C" w:rsidRPr="00960F4C" w:rsidRDefault="00960F4C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960F4C">
        <w:rPr>
          <w:rFonts w:ascii="Times New Roman" w:hAnsi="Times New Roman" w:cs="Times New Roman"/>
          <w:b/>
          <w:sz w:val="28"/>
          <w:u w:val="single"/>
        </w:rPr>
        <w:t>İSTENİLEN BELGELER</w:t>
      </w:r>
    </w:p>
    <w:p w14:paraId="12AA818D" w14:textId="77777777" w:rsid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DİPLOMA/MEZUNİYET BELGESİ</w:t>
      </w:r>
    </w:p>
    <w:p w14:paraId="3238B90B" w14:textId="77777777"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KİMLİK FOTOKOPİSİ</w:t>
      </w:r>
    </w:p>
    <w:p w14:paraId="451FA506" w14:textId="77777777"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ADET FOTOĞRAF</w:t>
      </w:r>
    </w:p>
    <w:p w14:paraId="6A0AC2B3" w14:textId="77777777"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DEKONT</w:t>
      </w:r>
    </w:p>
    <w:p w14:paraId="39DC3FF8" w14:textId="77777777"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SABIKA KAYDI</w:t>
      </w:r>
    </w:p>
    <w:p w14:paraId="016BBB5D" w14:textId="77777777" w:rsidR="00427F83" w:rsidRDefault="00427F83" w:rsidP="00427F83">
      <w:pPr>
        <w:jc w:val="both"/>
        <w:rPr>
          <w:rFonts w:ascii="Times New Roman" w:hAnsi="Times New Roman" w:cs="Times New Roman"/>
          <w:sz w:val="28"/>
        </w:rPr>
      </w:pPr>
    </w:p>
    <w:p w14:paraId="47714C5D" w14:textId="77777777" w:rsidR="00427F83" w:rsidRDefault="00427F83" w:rsidP="00427F83">
      <w:pPr>
        <w:jc w:val="both"/>
        <w:rPr>
          <w:rFonts w:ascii="Times New Roman" w:hAnsi="Times New Roman" w:cs="Times New Roman"/>
          <w:sz w:val="28"/>
        </w:rPr>
      </w:pPr>
    </w:p>
    <w:p w14:paraId="5F563654" w14:textId="77777777" w:rsidR="00427F83" w:rsidRPr="00427F83" w:rsidRDefault="00427F83" w:rsidP="00427F83">
      <w:pPr>
        <w:jc w:val="both"/>
        <w:rPr>
          <w:rFonts w:ascii="Times New Roman" w:hAnsi="Times New Roman" w:cs="Times New Roman"/>
          <w:sz w:val="28"/>
        </w:rPr>
      </w:pPr>
    </w:p>
    <w:p w14:paraId="518ED8FF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 w:val="32"/>
        </w:rPr>
      </w:pPr>
    </w:p>
    <w:sectPr w:rsidR="00147C85" w:rsidRPr="00147C85" w:rsidSect="00536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2D1"/>
    <w:multiLevelType w:val="multilevel"/>
    <w:tmpl w:val="055E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A15F8"/>
    <w:multiLevelType w:val="multilevel"/>
    <w:tmpl w:val="E616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E12C6"/>
    <w:multiLevelType w:val="multilevel"/>
    <w:tmpl w:val="D956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F041B"/>
    <w:multiLevelType w:val="hybridMultilevel"/>
    <w:tmpl w:val="6D443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77039"/>
    <w:multiLevelType w:val="multilevel"/>
    <w:tmpl w:val="2850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7504D6"/>
    <w:multiLevelType w:val="multilevel"/>
    <w:tmpl w:val="73FA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E03FB3"/>
    <w:multiLevelType w:val="multilevel"/>
    <w:tmpl w:val="F012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684CAC"/>
    <w:multiLevelType w:val="multilevel"/>
    <w:tmpl w:val="4D1C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22"/>
    <w:rsid w:val="00147C85"/>
    <w:rsid w:val="001A2BDB"/>
    <w:rsid w:val="00207976"/>
    <w:rsid w:val="002A2264"/>
    <w:rsid w:val="002D07EB"/>
    <w:rsid w:val="003E3C1F"/>
    <w:rsid w:val="00427F83"/>
    <w:rsid w:val="004478D4"/>
    <w:rsid w:val="004E228D"/>
    <w:rsid w:val="0052099C"/>
    <w:rsid w:val="0053690A"/>
    <w:rsid w:val="007A2F4D"/>
    <w:rsid w:val="00880C55"/>
    <w:rsid w:val="0088763B"/>
    <w:rsid w:val="00960F4C"/>
    <w:rsid w:val="009663AE"/>
    <w:rsid w:val="009F30BC"/>
    <w:rsid w:val="00A12B22"/>
    <w:rsid w:val="00A6534F"/>
    <w:rsid w:val="00A849C5"/>
    <w:rsid w:val="00B1123A"/>
    <w:rsid w:val="00C52859"/>
    <w:rsid w:val="00C91658"/>
    <w:rsid w:val="00DB433D"/>
    <w:rsid w:val="00F9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6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C85"/>
    <w:rPr>
      <w:b/>
      <w:bCs/>
    </w:rPr>
  </w:style>
  <w:style w:type="character" w:styleId="Vurgu">
    <w:name w:val="Emphasis"/>
    <w:basedOn w:val="VarsaylanParagrafYazTipi"/>
    <w:uiPriority w:val="20"/>
    <w:qFormat/>
    <w:rsid w:val="00147C8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97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60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C85"/>
    <w:rPr>
      <w:b/>
      <w:bCs/>
    </w:rPr>
  </w:style>
  <w:style w:type="character" w:styleId="Vurgu">
    <w:name w:val="Emphasis"/>
    <w:basedOn w:val="VarsaylanParagrafYazTipi"/>
    <w:uiPriority w:val="20"/>
    <w:qFormat/>
    <w:rsid w:val="00147C8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97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6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GSİM-09-1</cp:lastModifiedBy>
  <cp:revision>2</cp:revision>
  <cp:lastPrinted>2021-01-25T12:06:00Z</cp:lastPrinted>
  <dcterms:created xsi:type="dcterms:W3CDTF">2023-10-09T09:26:00Z</dcterms:created>
  <dcterms:modified xsi:type="dcterms:W3CDTF">2023-10-09T09:26:00Z</dcterms:modified>
</cp:coreProperties>
</file>